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2E6" w:rsidRPr="005C1BF7" w:rsidRDefault="00C002E6" w:rsidP="00C002E6">
      <w:pPr>
        <w:shd w:val="clear" w:color="auto" w:fill="FFFFFF"/>
        <w:spacing w:line="360" w:lineRule="auto"/>
        <w:jc w:val="right"/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</w:pPr>
      <w:bookmarkStart w:id="0" w:name="_GoBack"/>
      <w:bookmarkEnd w:id="0"/>
      <w:r w:rsidRPr="005C1BF7"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>Tp</w:t>
      </w:r>
      <w:r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>.</w:t>
      </w:r>
      <w:r w:rsidRPr="005C1BF7"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 xml:space="preserve"> Hồ Chí Minh, ngày </w:t>
      </w:r>
      <w:r w:rsidR="003A3253"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>09</w:t>
      </w:r>
      <w:r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 xml:space="preserve"> </w:t>
      </w:r>
      <w:r w:rsidRPr="005C1BF7"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 xml:space="preserve">tháng </w:t>
      </w:r>
      <w:r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>0</w:t>
      </w:r>
      <w:r w:rsidR="000F5A06">
        <w:rPr>
          <w:rFonts w:ascii="Times New Roman" w:eastAsia="SimSun" w:hAnsi="Times New Roman" w:cs="Times New Roman"/>
          <w:i/>
          <w:iCs/>
          <w:color w:val="166980"/>
          <w:sz w:val="26"/>
          <w:szCs w:val="24"/>
          <w:shd w:val="clear" w:color="auto" w:fill="FFFFFF"/>
          <w:lang w:eastAsia="zh-CN" w:bidi="ar"/>
        </w:rPr>
        <w:t>8 năm 2024</w:t>
      </w:r>
    </w:p>
    <w:p w:rsidR="00C002E6" w:rsidRPr="005C1BF7" w:rsidRDefault="00C002E6" w:rsidP="00C002E6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i/>
          <w:color w:val="166980"/>
          <w:sz w:val="28"/>
          <w:szCs w:val="26"/>
        </w:rPr>
      </w:pPr>
      <w:r w:rsidRPr="005C1BF7">
        <w:rPr>
          <w:rFonts w:ascii="Times New Roman" w:eastAsia="Times New Roman" w:hAnsi="Times New Roman" w:cs="Times New Roman"/>
          <w:i/>
          <w:color w:val="166980"/>
          <w:sz w:val="26"/>
          <w:szCs w:val="24"/>
        </w:rPr>
        <w:t>Số:</w:t>
      </w:r>
      <w:r w:rsidR="000F5A06">
        <w:rPr>
          <w:rFonts w:ascii="Times New Roman" w:eastAsia="Times New Roman" w:hAnsi="Times New Roman" w:cs="Times New Roman"/>
          <w:i/>
          <w:color w:val="166980"/>
          <w:sz w:val="26"/>
          <w:szCs w:val="24"/>
        </w:rPr>
        <w:t xml:space="preserve"> </w:t>
      </w:r>
      <w:r w:rsidR="003A3253">
        <w:rPr>
          <w:rFonts w:ascii="Times New Roman" w:eastAsia="Times New Roman" w:hAnsi="Times New Roman" w:cs="Times New Roman"/>
          <w:i/>
          <w:color w:val="166980"/>
          <w:sz w:val="26"/>
          <w:szCs w:val="24"/>
        </w:rPr>
        <w:t>284</w:t>
      </w:r>
      <w:r w:rsidRPr="005C1BF7">
        <w:rPr>
          <w:rFonts w:ascii="Times New Roman" w:eastAsia="Times New Roman" w:hAnsi="Times New Roman" w:cs="Times New Roman"/>
          <w:i/>
          <w:color w:val="166980"/>
          <w:sz w:val="26"/>
          <w:szCs w:val="24"/>
        </w:rPr>
        <w:t>/TB-CSTĐ</w:t>
      </w:r>
    </w:p>
    <w:p w:rsidR="00C002E6" w:rsidRPr="00F105C9" w:rsidRDefault="00C002E6" w:rsidP="00C002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  <w:r w:rsidRPr="00F105C9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>THÔNG BÁO TRIỂN KHAI GIÁ NỘI ĐỊA</w:t>
      </w:r>
    </w:p>
    <w:p w:rsidR="00C002E6" w:rsidRPr="00467ACE" w:rsidRDefault="00C002E6" w:rsidP="00C002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</w:p>
    <w:p w:rsidR="00C002E6" w:rsidRPr="009A2EBD" w:rsidRDefault="00C002E6" w:rsidP="008349FA">
      <w:pPr>
        <w:spacing w:line="360" w:lineRule="auto"/>
        <w:ind w:left="180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>Kính gửi Quý Đại lý,</w:t>
      </w:r>
    </w:p>
    <w:p w:rsidR="003A3253" w:rsidRDefault="00C002E6" w:rsidP="003A3253">
      <w:pPr>
        <w:spacing w:line="360" w:lineRule="auto"/>
        <w:ind w:left="180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Vietnam Airlines thông báo triển khai </w:t>
      </w:r>
      <w:r w:rsidRPr="00A360F4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 xml:space="preserve">giá </w:t>
      </w:r>
      <w:r w:rsidR="000F5A06" w:rsidRPr="00A360F4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>ưu đãi</w:t>
      </w:r>
      <w:r w:rsidR="00221D10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</w:t>
      </w: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hành trình </w:t>
      </w:r>
      <w:r w:rsidR="006C2969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>SGN-</w:t>
      </w:r>
      <w:r w:rsidR="003A3253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>BMV</w:t>
      </w:r>
      <w:r w:rsidR="00BC143C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 xml:space="preserve"> v.v</w:t>
      </w:r>
      <w:r w:rsidR="003A3253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 xml:space="preserve"> </w:t>
      </w:r>
      <w:r w:rsidR="003A3253" w:rsidRPr="00A360F4">
        <w:rPr>
          <w:rFonts w:ascii="Times New Roman" w:eastAsia="Times New Roman" w:hAnsi="Times New Roman" w:cs="Times New Roman"/>
          <w:b/>
          <w:bCs/>
          <w:color w:val="BF8F00"/>
          <w:sz w:val="26"/>
          <w:szCs w:val="26"/>
        </w:rPr>
        <w:t>trên các chuyến bay do Pacific Airlines khai thác</w:t>
      </w: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>, chi tiết như sau:</w:t>
      </w:r>
    </w:p>
    <w:p w:rsidR="0083562D" w:rsidRPr="003A3253" w:rsidRDefault="00C002E6" w:rsidP="00FA7DF6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900"/>
        <w:jc w:val="both"/>
        <w:rPr>
          <w:color w:val="166980"/>
          <w:sz w:val="26"/>
          <w:szCs w:val="26"/>
        </w:rPr>
      </w:pPr>
      <w:r w:rsidRPr="0083562D">
        <w:rPr>
          <w:color w:val="166980"/>
          <w:sz w:val="26"/>
          <w:szCs w:val="26"/>
        </w:rPr>
        <w:t>Số hiệu biểu giá:</w:t>
      </w:r>
      <w:r w:rsidR="003F58A0">
        <w:rPr>
          <w:b/>
          <w:bCs/>
          <w:color w:val="BF8F00"/>
          <w:sz w:val="26"/>
          <w:szCs w:val="26"/>
        </w:rPr>
        <w:t xml:space="preserve"> </w:t>
      </w:r>
      <w:r w:rsidR="003A3253" w:rsidRPr="003A3253">
        <w:rPr>
          <w:b/>
          <w:bCs/>
          <w:color w:val="BF8F00"/>
          <w:sz w:val="26"/>
          <w:szCs w:val="26"/>
        </w:rPr>
        <w:t>VNVN24032F_V1.0</w:t>
      </w:r>
    </w:p>
    <w:p w:rsidR="003A3253" w:rsidRPr="003A3253" w:rsidRDefault="003A3253" w:rsidP="00FA7DF6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900"/>
        <w:jc w:val="both"/>
        <w:rPr>
          <w:b/>
          <w:bCs/>
          <w:color w:val="BF8F00"/>
          <w:sz w:val="26"/>
          <w:szCs w:val="26"/>
        </w:rPr>
      </w:pPr>
      <w:r>
        <w:rPr>
          <w:color w:val="166980"/>
          <w:sz w:val="26"/>
          <w:szCs w:val="26"/>
        </w:rPr>
        <w:t xml:space="preserve">Số hiệu chuyến bay áp dụng: </w:t>
      </w:r>
      <w:r w:rsidRPr="003A3253">
        <w:rPr>
          <w:b/>
          <w:bCs/>
          <w:color w:val="BF8F00"/>
          <w:sz w:val="26"/>
          <w:szCs w:val="26"/>
        </w:rPr>
        <w:t>BL*VN6200/BL*VN6201</w:t>
      </w:r>
    </w:p>
    <w:p w:rsidR="00C002E6" w:rsidRPr="0083562D" w:rsidRDefault="00C002E6" w:rsidP="00FA7DF6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900"/>
        <w:jc w:val="both"/>
        <w:rPr>
          <w:color w:val="166980"/>
          <w:sz w:val="26"/>
          <w:szCs w:val="26"/>
        </w:rPr>
      </w:pPr>
      <w:r w:rsidRPr="0083562D">
        <w:rPr>
          <w:color w:val="166980"/>
          <w:sz w:val="26"/>
          <w:szCs w:val="26"/>
        </w:rPr>
        <w:t xml:space="preserve">Loại giá : </w:t>
      </w:r>
      <w:r w:rsidRPr="0083562D">
        <w:rPr>
          <w:b/>
          <w:bCs/>
          <w:color w:val="BF8F00"/>
          <w:sz w:val="26"/>
          <w:szCs w:val="26"/>
        </w:rPr>
        <w:t>E</w:t>
      </w:r>
      <w:r w:rsidR="000F5A06">
        <w:rPr>
          <w:b/>
          <w:bCs/>
          <w:color w:val="BF8F00"/>
          <w:sz w:val="26"/>
          <w:szCs w:val="26"/>
        </w:rPr>
        <w:t>AP</w:t>
      </w:r>
      <w:r w:rsidR="003A3253">
        <w:rPr>
          <w:b/>
          <w:bCs/>
          <w:color w:val="BF8F00"/>
          <w:sz w:val="26"/>
          <w:szCs w:val="26"/>
        </w:rPr>
        <w:t>2</w:t>
      </w:r>
      <w:r w:rsidRPr="0083562D">
        <w:rPr>
          <w:b/>
          <w:bCs/>
          <w:color w:val="BF8F00"/>
          <w:sz w:val="26"/>
          <w:szCs w:val="26"/>
        </w:rPr>
        <w:t>VN</w:t>
      </w:r>
      <w:r w:rsidR="001C127C" w:rsidRPr="0083562D">
        <w:rPr>
          <w:b/>
          <w:bCs/>
          <w:color w:val="BF8F00"/>
          <w:sz w:val="26"/>
          <w:szCs w:val="26"/>
        </w:rPr>
        <w:t xml:space="preserve">FP </w:t>
      </w:r>
      <w:r w:rsidR="00EC77A3">
        <w:rPr>
          <w:color w:val="166980"/>
          <w:sz w:val="26"/>
          <w:szCs w:val="26"/>
        </w:rPr>
        <w:t>(</w:t>
      </w:r>
      <w:r w:rsidR="003A3253">
        <w:rPr>
          <w:color w:val="166980"/>
          <w:sz w:val="26"/>
          <w:szCs w:val="26"/>
        </w:rPr>
        <w:t>349</w:t>
      </w:r>
      <w:r w:rsidR="004251C0" w:rsidRPr="0083562D">
        <w:rPr>
          <w:color w:val="166980"/>
          <w:sz w:val="26"/>
          <w:szCs w:val="26"/>
        </w:rPr>
        <w:t>.000 VNĐ</w:t>
      </w:r>
      <w:r w:rsidR="00634E73">
        <w:rPr>
          <w:color w:val="166980"/>
          <w:sz w:val="26"/>
          <w:szCs w:val="26"/>
        </w:rPr>
        <w:t>/chiều</w:t>
      </w:r>
      <w:r w:rsidR="004251C0" w:rsidRPr="0083562D">
        <w:rPr>
          <w:color w:val="166980"/>
          <w:sz w:val="26"/>
          <w:szCs w:val="26"/>
        </w:rPr>
        <w:t>)</w:t>
      </w:r>
    </w:p>
    <w:p w:rsidR="000F5A06" w:rsidRPr="003A3253" w:rsidRDefault="000F5A06" w:rsidP="00BC143C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900"/>
        <w:jc w:val="both"/>
        <w:rPr>
          <w:color w:val="166980"/>
          <w:sz w:val="26"/>
          <w:szCs w:val="26"/>
        </w:rPr>
      </w:pPr>
      <w:r>
        <w:rPr>
          <w:color w:val="166980"/>
          <w:sz w:val="26"/>
          <w:szCs w:val="26"/>
        </w:rPr>
        <w:t xml:space="preserve">Hiệu lực </w:t>
      </w:r>
      <w:r w:rsidR="003A3253">
        <w:rPr>
          <w:color w:val="166980"/>
          <w:sz w:val="26"/>
          <w:szCs w:val="26"/>
        </w:rPr>
        <w:t xml:space="preserve">xuất vé và </w:t>
      </w:r>
      <w:r>
        <w:rPr>
          <w:color w:val="166980"/>
          <w:sz w:val="26"/>
          <w:szCs w:val="26"/>
        </w:rPr>
        <w:t>khởi hành</w:t>
      </w:r>
      <w:r w:rsidRPr="009A2EBD">
        <w:rPr>
          <w:color w:val="166980"/>
          <w:sz w:val="26"/>
          <w:szCs w:val="26"/>
        </w:rPr>
        <w:t>:</w:t>
      </w:r>
      <w:r>
        <w:rPr>
          <w:color w:val="166980"/>
          <w:sz w:val="26"/>
          <w:szCs w:val="26"/>
        </w:rPr>
        <w:t xml:space="preserve"> T</w:t>
      </w:r>
      <w:r w:rsidRPr="009A2EBD">
        <w:rPr>
          <w:color w:val="166980"/>
          <w:sz w:val="26"/>
          <w:szCs w:val="26"/>
        </w:rPr>
        <w:t xml:space="preserve">ừ </w:t>
      </w:r>
      <w:r w:rsidR="003A3253">
        <w:rPr>
          <w:b/>
          <w:bCs/>
          <w:color w:val="BF8F00"/>
          <w:sz w:val="26"/>
          <w:szCs w:val="26"/>
        </w:rPr>
        <w:t>10</w:t>
      </w:r>
      <w:r>
        <w:rPr>
          <w:b/>
          <w:bCs/>
          <w:color w:val="BF8F00"/>
          <w:sz w:val="26"/>
          <w:szCs w:val="26"/>
        </w:rPr>
        <w:t>/0</w:t>
      </w:r>
      <w:r w:rsidR="003A3253">
        <w:rPr>
          <w:b/>
          <w:bCs/>
          <w:color w:val="BF8F00"/>
          <w:sz w:val="26"/>
          <w:szCs w:val="26"/>
        </w:rPr>
        <w:t>8</w:t>
      </w:r>
      <w:r w:rsidRPr="009A2EBD">
        <w:rPr>
          <w:b/>
          <w:bCs/>
          <w:color w:val="BF8F00"/>
          <w:sz w:val="26"/>
          <w:szCs w:val="26"/>
        </w:rPr>
        <w:t>/202</w:t>
      </w:r>
      <w:r>
        <w:rPr>
          <w:b/>
          <w:bCs/>
          <w:color w:val="BF8F00"/>
          <w:sz w:val="26"/>
          <w:szCs w:val="26"/>
        </w:rPr>
        <w:t>4</w:t>
      </w:r>
      <w:r w:rsidRPr="009A2EBD">
        <w:rPr>
          <w:color w:val="166980"/>
          <w:sz w:val="26"/>
          <w:szCs w:val="26"/>
        </w:rPr>
        <w:t xml:space="preserve"> đến </w:t>
      </w:r>
      <w:r w:rsidR="003A3253">
        <w:rPr>
          <w:b/>
          <w:bCs/>
          <w:color w:val="BF8F00"/>
          <w:sz w:val="26"/>
          <w:szCs w:val="26"/>
        </w:rPr>
        <w:t>26</w:t>
      </w:r>
      <w:r>
        <w:rPr>
          <w:b/>
          <w:bCs/>
          <w:color w:val="BF8F00"/>
          <w:sz w:val="26"/>
          <w:szCs w:val="26"/>
        </w:rPr>
        <w:t xml:space="preserve">/10/2024 </w:t>
      </w:r>
      <w:r w:rsidRPr="004251C0">
        <w:rPr>
          <w:color w:val="166980"/>
          <w:sz w:val="26"/>
          <w:szCs w:val="26"/>
        </w:rPr>
        <w:t>và</w:t>
      </w:r>
      <w:r w:rsidRPr="004251C0">
        <w:rPr>
          <w:b/>
          <w:bCs/>
          <w:color w:val="BF8F00"/>
          <w:sz w:val="26"/>
          <w:szCs w:val="26"/>
        </w:rPr>
        <w:t xml:space="preserve"> </w:t>
      </w:r>
      <w:r w:rsidR="003A3253">
        <w:rPr>
          <w:color w:val="166980"/>
          <w:sz w:val="26"/>
          <w:szCs w:val="26"/>
        </w:rPr>
        <w:t>hành trình hoàn thành muộn nhất</w:t>
      </w:r>
      <w:r w:rsidR="0056622C" w:rsidRPr="003A3253">
        <w:rPr>
          <w:color w:val="166980"/>
          <w:sz w:val="26"/>
          <w:szCs w:val="26"/>
        </w:rPr>
        <w:t xml:space="preserve"> </w:t>
      </w:r>
      <w:r w:rsidRPr="003A3253">
        <w:rPr>
          <w:color w:val="166980"/>
          <w:sz w:val="26"/>
          <w:szCs w:val="26"/>
        </w:rPr>
        <w:t xml:space="preserve">đến hết ngày </w:t>
      </w:r>
      <w:r w:rsidR="003A3253">
        <w:rPr>
          <w:b/>
          <w:bCs/>
          <w:color w:val="BF8F00"/>
          <w:sz w:val="26"/>
          <w:szCs w:val="26"/>
        </w:rPr>
        <w:t>26</w:t>
      </w:r>
      <w:r w:rsidRPr="003A3253">
        <w:rPr>
          <w:b/>
          <w:bCs/>
          <w:color w:val="BF8F00"/>
          <w:sz w:val="26"/>
          <w:szCs w:val="26"/>
        </w:rPr>
        <w:t>/10/2024</w:t>
      </w:r>
      <w:r w:rsidRPr="003A3253">
        <w:rPr>
          <w:color w:val="166980"/>
          <w:sz w:val="26"/>
          <w:szCs w:val="26"/>
        </w:rPr>
        <w:t>.</w:t>
      </w:r>
      <w:r w:rsidRPr="003A3253">
        <w:rPr>
          <w:b/>
          <w:bCs/>
          <w:color w:val="BF8F00"/>
          <w:sz w:val="26"/>
          <w:szCs w:val="26"/>
        </w:rPr>
        <w:t xml:space="preserve"> </w:t>
      </w:r>
    </w:p>
    <w:p w:rsidR="00C002E6" w:rsidRDefault="00C002E6" w:rsidP="008349FA">
      <w:pPr>
        <w:pStyle w:val="xmsonormal"/>
        <w:shd w:val="clear" w:color="auto" w:fill="FFFFFF"/>
        <w:spacing w:before="0" w:beforeAutospacing="0" w:after="0" w:afterAutospacing="0" w:line="360" w:lineRule="auto"/>
        <w:ind w:left="180"/>
        <w:jc w:val="both"/>
        <w:rPr>
          <w:color w:val="166980"/>
          <w:sz w:val="26"/>
          <w:szCs w:val="26"/>
        </w:rPr>
      </w:pPr>
    </w:p>
    <w:p w:rsidR="004904B5" w:rsidRPr="009A2EBD" w:rsidRDefault="00C002E6" w:rsidP="004904B5">
      <w:pPr>
        <w:pStyle w:val="PlainText"/>
        <w:spacing w:line="360" w:lineRule="auto"/>
        <w:ind w:left="18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9A2EBD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Ghi chú:</w:t>
      </w:r>
    </w:p>
    <w:p w:rsidR="004904B5" w:rsidRPr="004904B5" w:rsidRDefault="004904B5" w:rsidP="004904B5">
      <w:pPr>
        <w:pStyle w:val="PlainText"/>
        <w:numPr>
          <w:ilvl w:val="0"/>
          <w:numId w:val="1"/>
        </w:numPr>
        <w:spacing w:line="360" w:lineRule="auto"/>
        <w:ind w:left="90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4904B5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 xml:space="preserve">Giá </w:t>
      </w:r>
      <w:r w:rsidRPr="004904B5">
        <w:rPr>
          <w:rFonts w:ascii="Times New Roman" w:eastAsia="Times New Roman" w:hAnsi="Times New Roman"/>
          <w:b/>
          <w:bCs/>
          <w:color w:val="BF8F00"/>
          <w:sz w:val="26"/>
          <w:szCs w:val="26"/>
        </w:rPr>
        <w:t>-AP2</w:t>
      </w:r>
      <w:r w:rsidRPr="004904B5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-: Xuất vé phải thực hiện vào thời hạn sớm hơn trong 2 thời hạn sau:</w:t>
      </w:r>
    </w:p>
    <w:p w:rsidR="004904B5" w:rsidRPr="004904B5" w:rsidRDefault="004904B5" w:rsidP="004904B5">
      <w:pPr>
        <w:pStyle w:val="ListParagraph"/>
        <w:numPr>
          <w:ilvl w:val="0"/>
          <w:numId w:val="9"/>
        </w:numPr>
        <w:tabs>
          <w:tab w:val="left" w:pos="317"/>
        </w:tabs>
        <w:ind w:left="1530"/>
        <w:rPr>
          <w:rFonts w:ascii="Times New Roman" w:eastAsia="SimSun" w:hAnsi="Times New Roman" w:cs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4904B5">
        <w:rPr>
          <w:rFonts w:ascii="Times New Roman" w:eastAsia="SimSun" w:hAnsi="Times New Roman" w:cs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Trong vòng 12h sau khi đặt chỗ</w:t>
      </w:r>
      <w:r>
        <w:rPr>
          <w:rFonts w:ascii="Times New Roman" w:eastAsia="SimSun" w:hAnsi="Times New Roman" w:cs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.</w:t>
      </w:r>
    </w:p>
    <w:p w:rsidR="004904B5" w:rsidRDefault="004904B5" w:rsidP="004904B5">
      <w:pPr>
        <w:pStyle w:val="PlainText"/>
        <w:numPr>
          <w:ilvl w:val="0"/>
          <w:numId w:val="9"/>
        </w:numPr>
        <w:spacing w:line="360" w:lineRule="auto"/>
        <w:ind w:left="153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4904B5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Tối thiểu 7</w:t>
      </w:r>
      <w:r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 xml:space="preserve"> </w:t>
      </w:r>
      <w:r w:rsidRPr="004904B5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ngày trước ngày khởi hành của từng chặng bay.</w:t>
      </w:r>
    </w:p>
    <w:p w:rsidR="004904B5" w:rsidRPr="004904B5" w:rsidRDefault="004904B5" w:rsidP="004904B5">
      <w:pPr>
        <w:pStyle w:val="PlainText"/>
        <w:numPr>
          <w:ilvl w:val="0"/>
          <w:numId w:val="1"/>
        </w:numPr>
        <w:spacing w:line="360" w:lineRule="auto"/>
        <w:ind w:left="90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9A2EBD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Mức giá trên chưa bao gồm thuế và các loại phí khác.</w:t>
      </w:r>
    </w:p>
    <w:p w:rsidR="00C002E6" w:rsidRPr="009A2EBD" w:rsidRDefault="00C002E6" w:rsidP="008349FA">
      <w:pPr>
        <w:pStyle w:val="PlainText"/>
        <w:numPr>
          <w:ilvl w:val="0"/>
          <w:numId w:val="1"/>
        </w:numPr>
        <w:spacing w:line="360" w:lineRule="auto"/>
        <w:ind w:left="90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9A2EBD"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  <w:t>Chi tiết mức giá theo số hiệu biểu giá trên và điều kiện áp dụng được cập nhật trên hệ thống.</w:t>
      </w:r>
    </w:p>
    <w:p w:rsidR="00C002E6" w:rsidRPr="009A2EBD" w:rsidRDefault="00C002E6" w:rsidP="008349FA">
      <w:pPr>
        <w:pStyle w:val="ListParagraph"/>
        <w:numPr>
          <w:ilvl w:val="0"/>
          <w:numId w:val="1"/>
        </w:numPr>
        <w:spacing w:line="360" w:lineRule="auto"/>
        <w:ind w:left="900"/>
        <w:jc w:val="both"/>
        <w:rPr>
          <w:rFonts w:ascii="Times New Roman" w:eastAsia="Times New Roman" w:hAnsi="Times New Roman" w:cs="Times New Roman"/>
          <w:b/>
          <w:i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166980"/>
          <w:sz w:val="26"/>
          <w:szCs w:val="26"/>
        </w:rPr>
        <w:t xml:space="preserve">Quý Đại lý vui lòng cập nhật </w:t>
      </w:r>
      <w:r w:rsidRPr="009A2EBD">
        <w:rPr>
          <w:rFonts w:ascii="Times New Roman" w:eastAsia="Times New Roman" w:hAnsi="Times New Roman" w:cs="Times New Roman"/>
          <w:b/>
          <w:i/>
          <w:color w:val="166980"/>
          <w:sz w:val="26"/>
          <w:szCs w:val="26"/>
        </w:rPr>
        <w:t>thông tin trên, lưu ý thời hạn xuất vé để đảm bảo mức giá đã cam kết với khách hàng.</w:t>
      </w:r>
    </w:p>
    <w:p w:rsidR="00C002E6" w:rsidRPr="009A2EBD" w:rsidRDefault="00C002E6" w:rsidP="003458A7">
      <w:pPr>
        <w:pStyle w:val="PlainText"/>
        <w:ind w:left="180"/>
        <w:jc w:val="both"/>
        <w:rPr>
          <w:rFonts w:ascii="Times New Roman" w:eastAsia="SimSun" w:hAnsi="Times New Roman"/>
          <w:iCs/>
          <w:color w:val="166980"/>
          <w:sz w:val="26"/>
          <w:szCs w:val="26"/>
          <w:shd w:val="clear" w:color="auto" w:fill="FFFFFF"/>
          <w:lang w:eastAsia="zh-CN" w:bidi="ar"/>
        </w:rPr>
      </w:pPr>
      <w:r w:rsidRPr="009A2EBD">
        <w:rPr>
          <w:rFonts w:ascii="Times New Roman" w:eastAsia="Times New Roman" w:hAnsi="Times New Roman"/>
          <w:b/>
          <w:bCs/>
          <w:color w:val="BF8F00"/>
          <w:sz w:val="26"/>
          <w:szCs w:val="26"/>
        </w:rPr>
        <w:tab/>
      </w:r>
    </w:p>
    <w:p w:rsidR="00C002E6" w:rsidRPr="009A2EBD" w:rsidRDefault="00C002E6" w:rsidP="00435F11">
      <w:pPr>
        <w:spacing w:line="360" w:lineRule="auto"/>
        <w:ind w:left="187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>Quý Đại lý vui lòng cập nhật thông tin.</w:t>
      </w:r>
    </w:p>
    <w:p w:rsidR="00C002E6" w:rsidRPr="009A2EBD" w:rsidRDefault="00C002E6" w:rsidP="00435F11">
      <w:pPr>
        <w:spacing w:line="360" w:lineRule="auto"/>
        <w:ind w:left="187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9A2EBD">
        <w:rPr>
          <w:rFonts w:ascii="Times New Roman" w:eastAsia="Times New Roman" w:hAnsi="Times New Roman" w:cs="Times New Roman"/>
          <w:color w:val="166980"/>
          <w:sz w:val="26"/>
          <w:szCs w:val="26"/>
        </w:rPr>
        <w:t>Trân trọng cảm ơn.</w:t>
      </w:r>
    </w:p>
    <w:p w:rsidR="00C002E6" w:rsidRDefault="00C002E6" w:rsidP="00435F11">
      <w:pPr>
        <w:shd w:val="clear" w:color="auto" w:fill="FFFFFF"/>
        <w:spacing w:line="360" w:lineRule="auto"/>
        <w:ind w:left="187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  <w:r w:rsidRPr="009A2EBD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>Vietnam Airlines – Chi nhánh Việt Nam</w:t>
      </w: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Default="001C127C" w:rsidP="003458A7">
      <w:pPr>
        <w:shd w:val="clear" w:color="auto" w:fill="FFFFFF"/>
        <w:ind w:left="180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1C127C" w:rsidRPr="009A2EBD" w:rsidRDefault="001C127C" w:rsidP="003458A7">
      <w:pPr>
        <w:shd w:val="clear" w:color="auto" w:fill="FFFFFF"/>
        <w:ind w:left="180"/>
        <w:rPr>
          <w:rFonts w:ascii="Arial" w:hAnsi="Arial" w:cs="Arial"/>
          <w:sz w:val="26"/>
          <w:szCs w:val="26"/>
          <w:lang w:val="vi-VN"/>
        </w:rPr>
      </w:pPr>
    </w:p>
    <w:p w:rsidR="004C047E" w:rsidRPr="00C002E6" w:rsidRDefault="00DB4515" w:rsidP="00C002E6"/>
    <w:sectPr w:rsidR="004C047E" w:rsidRPr="00C002E6" w:rsidSect="00221D10">
      <w:headerReference w:type="default" r:id="rId7"/>
      <w:footerReference w:type="default" r:id="rId8"/>
      <w:pgSz w:w="11909" w:h="16833"/>
      <w:pgMar w:top="0" w:right="569" w:bottom="3" w:left="810" w:header="72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515" w:rsidRDefault="00DB4515" w:rsidP="0081362A">
      <w:r>
        <w:separator/>
      </w:r>
    </w:p>
  </w:endnote>
  <w:endnote w:type="continuationSeparator" w:id="0">
    <w:p w:rsidR="00DB4515" w:rsidRDefault="00DB4515" w:rsidP="0081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NTimeH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A7" w:rsidRDefault="005A7AF8">
    <w:pPr>
      <w:pStyle w:val="Footer"/>
      <w:rPr>
        <w:rFonts w:asciiTheme="minorHAnsi" w:hAnsiTheme="minorHAnsi" w:cstheme="minorHAnsi"/>
        <w:b/>
        <w:color w:val="067294"/>
      </w:rPr>
    </w:pPr>
    <w:r>
      <w:rPr>
        <w:rFonts w:asciiTheme="minorHAnsi" w:hAnsiTheme="minorHAnsi" w:cstheme="minorHAnsi"/>
        <w:b/>
        <w:noProof/>
        <w:color w:val="067294"/>
      </w:rPr>
      <w:drawing>
        <wp:anchor distT="0" distB="0" distL="114300" distR="114300" simplePos="0" relativeHeight="251662336" behindDoc="0" locked="0" layoutInCell="1" allowOverlap="1" wp14:anchorId="3511A1E7" wp14:editId="007CF6C9">
          <wp:simplePos x="0" y="0"/>
          <wp:positionH relativeFrom="margin">
            <wp:posOffset>5593080</wp:posOffset>
          </wp:positionH>
          <wp:positionV relativeFrom="paragraph">
            <wp:posOffset>12700</wp:posOffset>
          </wp:positionV>
          <wp:extent cx="500380" cy="300990"/>
          <wp:effectExtent l="0" t="0" r="13970" b="3810"/>
          <wp:wrapSquare wrapText="bothSides"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300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/>
        <w:color w:val="067294"/>
      </w:rPr>
      <w:t xml:space="preserve">Like us on: </w:t>
    </w:r>
    <w:hyperlink r:id="rId2" w:history="1">
      <w:r>
        <w:rPr>
          <w:rStyle w:val="Hyperlink"/>
          <w:rFonts w:asciiTheme="minorHAnsi" w:hAnsiTheme="minorHAnsi" w:cstheme="minorHAnsi"/>
          <w:b/>
          <w:color w:val="067294"/>
        </w:rPr>
        <w:t>https://www.facebook.com/VietnamAirlines/</w:t>
      </w:r>
    </w:hyperlink>
  </w:p>
  <w:p w:rsidR="00701AA7" w:rsidRDefault="005A7AF8">
    <w:pPr>
      <w:pStyle w:val="Footer"/>
      <w:rPr>
        <w:rFonts w:asciiTheme="minorHAnsi" w:hAnsiTheme="minorHAnsi" w:cstheme="minorHAnsi"/>
        <w:b/>
        <w:color w:val="067294"/>
      </w:rPr>
    </w:pPr>
    <w:r>
      <w:rPr>
        <w:rFonts w:asciiTheme="minorHAnsi" w:hAnsiTheme="minorHAnsi" w:cstheme="minorHAnsi"/>
        <w:b/>
        <w:color w:val="067294"/>
      </w:rPr>
      <w:t xml:space="preserve">Website: </w:t>
    </w:r>
    <w:hyperlink r:id="rId3" w:history="1">
      <w:r>
        <w:rPr>
          <w:rStyle w:val="Hyperlink"/>
          <w:rFonts w:asciiTheme="minorHAnsi" w:hAnsiTheme="minorHAnsi" w:cstheme="minorHAnsi"/>
          <w:b/>
          <w:color w:val="067294"/>
        </w:rPr>
        <w:t>www.vietnamairlines.com</w:t>
      </w:r>
    </w:hyperlink>
  </w:p>
  <w:p w:rsidR="00701AA7" w:rsidRDefault="005A7AF8">
    <w:pPr>
      <w:pStyle w:val="Footer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515" w:rsidRDefault="00DB4515" w:rsidP="0081362A">
      <w:r>
        <w:separator/>
      </w:r>
    </w:p>
  </w:footnote>
  <w:footnote w:type="continuationSeparator" w:id="0">
    <w:p w:rsidR="00DB4515" w:rsidRDefault="00DB4515" w:rsidP="00813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A7" w:rsidRDefault="005757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F8CFD4" wp14:editId="5149CDBC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276225" cy="501015"/>
              <wp:effectExtent l="0" t="0" r="952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225" cy="50101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7DE0EA" id="Rectangle 2" o:spid="_x0000_s1026" style="position:absolute;margin-left:0;margin-top:-36pt;width:21.75pt;height:39.4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" fillcolor="#ffc000" stroked="f" strokeweight="1pt">
              <w10:wrap anchorx="page"/>
            </v:rect>
          </w:pict>
        </mc:Fallback>
      </mc:AlternateContent>
    </w:r>
    <w:r w:rsidR="0081362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A78C2E" wp14:editId="2EB9B500">
              <wp:simplePos x="0" y="0"/>
              <wp:positionH relativeFrom="page">
                <wp:align>right</wp:align>
              </wp:positionH>
              <wp:positionV relativeFrom="paragraph">
                <wp:posOffset>-471170</wp:posOffset>
              </wp:positionV>
              <wp:extent cx="7818475" cy="510540"/>
              <wp:effectExtent l="0" t="0" r="0" b="38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8475" cy="510540"/>
                      </a:xfrm>
                      <a:prstGeom prst="rect">
                        <a:avLst/>
                      </a:prstGeom>
                      <a:solidFill>
                        <a:srgbClr val="06729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="http://schemas.microsoft.com/office/drawing/2014/chartex">
          <w:pict>
            <v:rect w14:anchorId="269226CB" id="Rectangle 1" o:spid="_x0000_s1026" style="position:absolute;margin-left:564.45pt;margin-top:-37.1pt;width:615.65pt;height:40.2pt;z-index:25165926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" fillcolor="#067294" stroked="f" strokeweight="1pt">
              <w10:wrap anchorx="page"/>
            </v:rect>
          </w:pict>
        </mc:Fallback>
      </mc:AlternateContent>
    </w:r>
    <w:r w:rsidR="005A7AF8">
      <w:rPr>
        <w:noProof/>
      </w:rPr>
      <w:drawing>
        <wp:anchor distT="0" distB="0" distL="114300" distR="114300" simplePos="0" relativeHeight="251661312" behindDoc="0" locked="0" layoutInCell="1" allowOverlap="1" wp14:anchorId="2561973F" wp14:editId="2BF401FD">
          <wp:simplePos x="0" y="0"/>
          <wp:positionH relativeFrom="margin">
            <wp:posOffset>139065</wp:posOffset>
          </wp:positionH>
          <wp:positionV relativeFrom="paragraph">
            <wp:posOffset>-357505</wp:posOffset>
          </wp:positionV>
          <wp:extent cx="2235835" cy="300990"/>
          <wp:effectExtent l="0" t="0" r="12065" b="381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4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205"/>
                  <a:stretch>
                    <a:fillRect/>
                  </a:stretch>
                </pic:blipFill>
                <pic:spPr>
                  <a:xfrm>
                    <a:off x="0" y="0"/>
                    <a:ext cx="2235835" cy="3009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1093"/>
    <w:multiLevelType w:val="hybridMultilevel"/>
    <w:tmpl w:val="458C5D64"/>
    <w:lvl w:ilvl="0" w:tplc="FF2E28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93BC6"/>
    <w:multiLevelType w:val="hybridMultilevel"/>
    <w:tmpl w:val="B25613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57727"/>
    <w:multiLevelType w:val="hybridMultilevel"/>
    <w:tmpl w:val="F5E4ABE0"/>
    <w:lvl w:ilvl="0" w:tplc="042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507FF0"/>
    <w:multiLevelType w:val="hybridMultilevel"/>
    <w:tmpl w:val="DA323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40395"/>
    <w:multiLevelType w:val="hybridMultilevel"/>
    <w:tmpl w:val="614E7994"/>
    <w:lvl w:ilvl="0" w:tplc="CAFCAC3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0B4860"/>
    <w:multiLevelType w:val="hybridMultilevel"/>
    <w:tmpl w:val="AF8ADB36"/>
    <w:lvl w:ilvl="0" w:tplc="AFBAF6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B1373"/>
    <w:multiLevelType w:val="hybridMultilevel"/>
    <w:tmpl w:val="99FA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B171A"/>
    <w:multiLevelType w:val="hybridMultilevel"/>
    <w:tmpl w:val="2CF29BDA"/>
    <w:lvl w:ilvl="0" w:tplc="AFBAF6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B70FA"/>
    <w:multiLevelType w:val="hybridMultilevel"/>
    <w:tmpl w:val="D35AC65E"/>
    <w:lvl w:ilvl="0" w:tplc="AFBAF6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CF"/>
    <w:rsid w:val="00000D99"/>
    <w:rsid w:val="00047D47"/>
    <w:rsid w:val="00062063"/>
    <w:rsid w:val="00087E3E"/>
    <w:rsid w:val="0009677F"/>
    <w:rsid w:val="000A6D60"/>
    <w:rsid w:val="000B046C"/>
    <w:rsid w:val="000E2F6E"/>
    <w:rsid w:val="000F5A06"/>
    <w:rsid w:val="001300CF"/>
    <w:rsid w:val="00130378"/>
    <w:rsid w:val="001372D9"/>
    <w:rsid w:val="001A0C3E"/>
    <w:rsid w:val="001B1139"/>
    <w:rsid w:val="001C127C"/>
    <w:rsid w:val="001D5FE9"/>
    <w:rsid w:val="002211A9"/>
    <w:rsid w:val="00221D10"/>
    <w:rsid w:val="002230DB"/>
    <w:rsid w:val="002312D4"/>
    <w:rsid w:val="00252FD4"/>
    <w:rsid w:val="00272902"/>
    <w:rsid w:val="002860E8"/>
    <w:rsid w:val="00286A49"/>
    <w:rsid w:val="002B1906"/>
    <w:rsid w:val="002B4360"/>
    <w:rsid w:val="002D7CF6"/>
    <w:rsid w:val="002E4ADA"/>
    <w:rsid w:val="00304E63"/>
    <w:rsid w:val="003458A7"/>
    <w:rsid w:val="003A3253"/>
    <w:rsid w:val="003A3A78"/>
    <w:rsid w:val="003A56FD"/>
    <w:rsid w:val="003F58A0"/>
    <w:rsid w:val="004251C0"/>
    <w:rsid w:val="00435F11"/>
    <w:rsid w:val="00443DC5"/>
    <w:rsid w:val="00463728"/>
    <w:rsid w:val="00466118"/>
    <w:rsid w:val="00467ACE"/>
    <w:rsid w:val="004904B5"/>
    <w:rsid w:val="004942FD"/>
    <w:rsid w:val="004C4E8D"/>
    <w:rsid w:val="004E1701"/>
    <w:rsid w:val="004E5477"/>
    <w:rsid w:val="004E6541"/>
    <w:rsid w:val="004F33AA"/>
    <w:rsid w:val="00503771"/>
    <w:rsid w:val="005123A7"/>
    <w:rsid w:val="00515C6E"/>
    <w:rsid w:val="00562BA7"/>
    <w:rsid w:val="0056622C"/>
    <w:rsid w:val="005757E3"/>
    <w:rsid w:val="00583AEC"/>
    <w:rsid w:val="005A7707"/>
    <w:rsid w:val="005A7AF8"/>
    <w:rsid w:val="005C1BF7"/>
    <w:rsid w:val="005C36D7"/>
    <w:rsid w:val="005F5410"/>
    <w:rsid w:val="005F55E4"/>
    <w:rsid w:val="005F588F"/>
    <w:rsid w:val="00634E73"/>
    <w:rsid w:val="0066795F"/>
    <w:rsid w:val="006843B7"/>
    <w:rsid w:val="00695D22"/>
    <w:rsid w:val="006A0247"/>
    <w:rsid w:val="006B5587"/>
    <w:rsid w:val="006C2969"/>
    <w:rsid w:val="006C2BEF"/>
    <w:rsid w:val="006C3AEE"/>
    <w:rsid w:val="006D7D3E"/>
    <w:rsid w:val="007227CD"/>
    <w:rsid w:val="00727063"/>
    <w:rsid w:val="00747389"/>
    <w:rsid w:val="00756A84"/>
    <w:rsid w:val="00771B34"/>
    <w:rsid w:val="007A5848"/>
    <w:rsid w:val="007A5BB3"/>
    <w:rsid w:val="007B3048"/>
    <w:rsid w:val="007D01BA"/>
    <w:rsid w:val="007E0EB5"/>
    <w:rsid w:val="007E1839"/>
    <w:rsid w:val="007E287B"/>
    <w:rsid w:val="007F1596"/>
    <w:rsid w:val="007F7E74"/>
    <w:rsid w:val="00800215"/>
    <w:rsid w:val="008123FA"/>
    <w:rsid w:val="0081362A"/>
    <w:rsid w:val="008349FA"/>
    <w:rsid w:val="0083562D"/>
    <w:rsid w:val="00864014"/>
    <w:rsid w:val="0088510D"/>
    <w:rsid w:val="00890F31"/>
    <w:rsid w:val="008A23D5"/>
    <w:rsid w:val="008A23F9"/>
    <w:rsid w:val="008A4B63"/>
    <w:rsid w:val="008B37A6"/>
    <w:rsid w:val="008D67D0"/>
    <w:rsid w:val="008F4D9D"/>
    <w:rsid w:val="00945E93"/>
    <w:rsid w:val="0095054A"/>
    <w:rsid w:val="00993EAC"/>
    <w:rsid w:val="009C26AC"/>
    <w:rsid w:val="009E73DB"/>
    <w:rsid w:val="009F261E"/>
    <w:rsid w:val="009F746F"/>
    <w:rsid w:val="00A360F4"/>
    <w:rsid w:val="00A65ECB"/>
    <w:rsid w:val="00A670BF"/>
    <w:rsid w:val="00A8526F"/>
    <w:rsid w:val="00A92F9A"/>
    <w:rsid w:val="00A97A2F"/>
    <w:rsid w:val="00AA3F0B"/>
    <w:rsid w:val="00AC5A6E"/>
    <w:rsid w:val="00B07598"/>
    <w:rsid w:val="00B10950"/>
    <w:rsid w:val="00B225DC"/>
    <w:rsid w:val="00B35AAF"/>
    <w:rsid w:val="00B47ACE"/>
    <w:rsid w:val="00B6361F"/>
    <w:rsid w:val="00B64D58"/>
    <w:rsid w:val="00BB242B"/>
    <w:rsid w:val="00BB6006"/>
    <w:rsid w:val="00BC143C"/>
    <w:rsid w:val="00BD35D6"/>
    <w:rsid w:val="00BE38E9"/>
    <w:rsid w:val="00BE3F0B"/>
    <w:rsid w:val="00C002E6"/>
    <w:rsid w:val="00C06D0E"/>
    <w:rsid w:val="00C10E22"/>
    <w:rsid w:val="00C12C9C"/>
    <w:rsid w:val="00C2243C"/>
    <w:rsid w:val="00C44D15"/>
    <w:rsid w:val="00C72AC0"/>
    <w:rsid w:val="00C74ED4"/>
    <w:rsid w:val="00C776F2"/>
    <w:rsid w:val="00C77C3B"/>
    <w:rsid w:val="00C84B7A"/>
    <w:rsid w:val="00C93AE6"/>
    <w:rsid w:val="00CC09B9"/>
    <w:rsid w:val="00D0591D"/>
    <w:rsid w:val="00D35C9B"/>
    <w:rsid w:val="00D5026A"/>
    <w:rsid w:val="00D70A61"/>
    <w:rsid w:val="00D7344F"/>
    <w:rsid w:val="00DA4588"/>
    <w:rsid w:val="00DB4515"/>
    <w:rsid w:val="00DC1660"/>
    <w:rsid w:val="00DF1433"/>
    <w:rsid w:val="00E659DF"/>
    <w:rsid w:val="00E76888"/>
    <w:rsid w:val="00EA37E5"/>
    <w:rsid w:val="00EC77A3"/>
    <w:rsid w:val="00ED0ADB"/>
    <w:rsid w:val="00ED2AFB"/>
    <w:rsid w:val="00F105C9"/>
    <w:rsid w:val="00F53B61"/>
    <w:rsid w:val="00F53DE5"/>
    <w:rsid w:val="00F709C9"/>
    <w:rsid w:val="00F77396"/>
    <w:rsid w:val="00F77502"/>
    <w:rsid w:val="00FE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71D2CE13-54F3-40DD-8E59-11F9F4C0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0C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1300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0CF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00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0CF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qFormat/>
    <w:rsid w:val="001300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00C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300CF"/>
    <w:rPr>
      <w:rFonts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1300CF"/>
    <w:rPr>
      <w:rFonts w:ascii="Calibri" w:hAnsi="Calibri" w:cs="Times New Roman"/>
    </w:rPr>
  </w:style>
  <w:style w:type="paragraph" w:customStyle="1" w:styleId="xmsonormal">
    <w:name w:val="x_msonormal"/>
    <w:basedOn w:val="Normal"/>
    <w:rsid w:val="00130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9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95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70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4904B5"/>
    <w:pPr>
      <w:widowControl w:val="0"/>
      <w:jc w:val="center"/>
    </w:pPr>
    <w:rPr>
      <w:rFonts w:ascii="VNTimeH" w:eastAsia="Times New Roman" w:hAnsi="VNTimeH" w:cs="Times New Roman"/>
      <w:b/>
      <w:snapToGrid w:val="0"/>
      <w:sz w:val="24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4904B5"/>
    <w:rPr>
      <w:rFonts w:ascii="VNTimeH" w:eastAsia="Times New Roman" w:hAnsi="VNTimeH" w:cs="Times New Roman"/>
      <w:b/>
      <w:snapToGrid w:val="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etnamairlines.com" TargetMode="External"/><Relationship Id="rId2" Type="http://schemas.openxmlformats.org/officeDocument/2006/relationships/hyperlink" Target="https://www.facebook.com/VietnamAirlines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VNA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Thuy Giang-SRO</dc:creator>
  <cp:keywords/>
  <dc:description/>
  <cp:lastModifiedBy>Le Thi Xuan Thuy-VNB</cp:lastModifiedBy>
  <cp:revision>2</cp:revision>
  <cp:lastPrinted>2023-02-01T07:33:00Z</cp:lastPrinted>
  <dcterms:created xsi:type="dcterms:W3CDTF">2024-08-09T09:10:00Z</dcterms:created>
  <dcterms:modified xsi:type="dcterms:W3CDTF">2024-08-09T09:10:00Z</dcterms:modified>
</cp:coreProperties>
</file>